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5657020C" w14:textId="77777777" w:rsidR="008C270F" w:rsidRDefault="008C270F" w:rsidP="00675C81">
      <w:pPr>
        <w:pStyle w:val="podstawowy"/>
        <w:rPr>
          <w:b/>
          <w:sz w:val="32"/>
          <w:szCs w:val="32"/>
        </w:rPr>
      </w:pPr>
    </w:p>
    <w:p w14:paraId="4130D42A" w14:textId="7FB49C28" w:rsidR="00F518F2" w:rsidRDefault="00DA4A96" w:rsidP="007773F4">
      <w:pPr>
        <w:pStyle w:val="podstawowy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W Miechowie otw</w:t>
      </w:r>
      <w:r w:rsidR="0002346E">
        <w:rPr>
          <w:b/>
          <w:sz w:val="32"/>
          <w:szCs w:val="32"/>
        </w:rPr>
        <w:t>arto</w:t>
      </w:r>
      <w:r>
        <w:rPr>
          <w:b/>
          <w:sz w:val="32"/>
          <w:szCs w:val="32"/>
        </w:rPr>
        <w:t xml:space="preserve"> nowy oddział partnerski </w:t>
      </w:r>
      <w:proofErr w:type="spellStart"/>
      <w:r>
        <w:rPr>
          <w:b/>
          <w:sz w:val="32"/>
          <w:szCs w:val="32"/>
        </w:rPr>
        <w:t>VeloBanku</w:t>
      </w:r>
      <w:proofErr w:type="spellEnd"/>
    </w:p>
    <w:p w14:paraId="6AD1CB37" w14:textId="77777777" w:rsidR="004E297C" w:rsidRPr="00836156" w:rsidRDefault="004E297C" w:rsidP="00714242">
      <w:pPr>
        <w:pStyle w:val="podstawowy"/>
        <w:jc w:val="center"/>
        <w:rPr>
          <w:b/>
          <w:szCs w:val="20"/>
        </w:rPr>
      </w:pPr>
    </w:p>
    <w:p w14:paraId="26E11D24" w14:textId="2B633ADD" w:rsidR="004E297C" w:rsidRDefault="006C35D9" w:rsidP="00714242">
      <w:pPr>
        <w:spacing w:after="120" w:line="259" w:lineRule="auto"/>
        <w:jc w:val="both"/>
        <w:rPr>
          <w:color w:val="auto"/>
          <w:sz w:val="20"/>
          <w:szCs w:val="20"/>
        </w:rPr>
      </w:pPr>
      <w:r w:rsidRPr="006C35D9">
        <w:rPr>
          <w:color w:val="auto"/>
          <w:sz w:val="20"/>
          <w:szCs w:val="20"/>
        </w:rPr>
        <w:t>Miechów</w:t>
      </w:r>
      <w:r w:rsidR="00CD5A3B">
        <w:rPr>
          <w:color w:val="auto"/>
          <w:sz w:val="20"/>
          <w:szCs w:val="20"/>
        </w:rPr>
        <w:t xml:space="preserve"> </w:t>
      </w:r>
      <w:r w:rsidRPr="006C35D9">
        <w:rPr>
          <w:color w:val="auto"/>
          <w:sz w:val="20"/>
          <w:szCs w:val="20"/>
        </w:rPr>
        <w:t xml:space="preserve">zyskał nowy oddział partnerski </w:t>
      </w:r>
      <w:proofErr w:type="spellStart"/>
      <w:r w:rsidRPr="006C35D9">
        <w:rPr>
          <w:color w:val="auto"/>
          <w:sz w:val="20"/>
          <w:szCs w:val="20"/>
        </w:rPr>
        <w:t>VeloBanku</w:t>
      </w:r>
      <w:proofErr w:type="spellEnd"/>
      <w:r w:rsidRPr="006C35D9">
        <w:rPr>
          <w:color w:val="auto"/>
          <w:sz w:val="20"/>
          <w:szCs w:val="20"/>
        </w:rPr>
        <w:t xml:space="preserve">. Mieści się przy ulicy Kilińskiego 1, zaledwie kilka kroków od Rynku Głównego. Ta nowoczesna placówka, otwarta od poniedziałku do piątku w godzinach </w:t>
      </w:r>
      <w:r w:rsidR="008F76E2">
        <w:rPr>
          <w:color w:val="auto"/>
          <w:sz w:val="20"/>
          <w:szCs w:val="20"/>
        </w:rPr>
        <w:t>8</w:t>
      </w:r>
      <w:r w:rsidRPr="006C35D9">
        <w:rPr>
          <w:color w:val="auto"/>
          <w:sz w:val="20"/>
          <w:szCs w:val="20"/>
        </w:rPr>
        <w:t>:00-1</w:t>
      </w:r>
      <w:r w:rsidR="008F76E2">
        <w:rPr>
          <w:color w:val="auto"/>
          <w:sz w:val="20"/>
          <w:szCs w:val="20"/>
        </w:rPr>
        <w:t>5</w:t>
      </w:r>
      <w:r w:rsidRPr="006C35D9">
        <w:rPr>
          <w:color w:val="auto"/>
          <w:sz w:val="20"/>
          <w:szCs w:val="20"/>
        </w:rPr>
        <w:t>:30, oferuje mieszkańcom miasta i okolic nie tylko pełen wachlarz usług bankowych, ale również</w:t>
      </w:r>
      <w:r w:rsidR="0075435A">
        <w:rPr>
          <w:color w:val="auto"/>
          <w:sz w:val="20"/>
          <w:szCs w:val="20"/>
        </w:rPr>
        <w:t xml:space="preserve"> </w:t>
      </w:r>
      <w:r w:rsidRPr="006C35D9">
        <w:rPr>
          <w:color w:val="auto"/>
          <w:sz w:val="20"/>
          <w:szCs w:val="20"/>
        </w:rPr>
        <w:t>komfort i dostępność.</w:t>
      </w:r>
    </w:p>
    <w:p w14:paraId="200B06E3" w14:textId="0784130E" w:rsidR="006C35D9" w:rsidRPr="006C35D9" w:rsidRDefault="006C35D9" w:rsidP="006C35D9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6C35D9">
        <w:rPr>
          <w:b w:val="0"/>
          <w:bCs w:val="0"/>
          <w:color w:val="auto"/>
          <w:sz w:val="20"/>
          <w:szCs w:val="20"/>
        </w:rPr>
        <w:t xml:space="preserve">Nowy oddział zapewnia obsługę kasową oraz fachowe doradztwo. Jest miejscem przyjaznym dla wszystkich klientów, w tym osób z ograniczeniami ruchowymi oraz rodziców z wózkami, co czyni go </w:t>
      </w:r>
      <w:r w:rsidR="000769CC">
        <w:rPr>
          <w:b w:val="0"/>
          <w:bCs w:val="0"/>
          <w:color w:val="auto"/>
          <w:sz w:val="20"/>
          <w:szCs w:val="20"/>
        </w:rPr>
        <w:t>dostępnym</w:t>
      </w:r>
      <w:r w:rsidRPr="006C35D9">
        <w:rPr>
          <w:b w:val="0"/>
          <w:bCs w:val="0"/>
          <w:color w:val="auto"/>
          <w:sz w:val="20"/>
          <w:szCs w:val="20"/>
        </w:rPr>
        <w:t xml:space="preserve"> centrum finansowym. Dogodne położenie i </w:t>
      </w:r>
      <w:r w:rsidR="00F6182E">
        <w:rPr>
          <w:b w:val="0"/>
          <w:bCs w:val="0"/>
          <w:color w:val="auto"/>
          <w:sz w:val="20"/>
          <w:szCs w:val="20"/>
        </w:rPr>
        <w:t>obec</w:t>
      </w:r>
      <w:r w:rsidR="00F6182E" w:rsidRPr="006C35D9">
        <w:rPr>
          <w:b w:val="0"/>
          <w:bCs w:val="0"/>
          <w:color w:val="auto"/>
          <w:sz w:val="20"/>
          <w:szCs w:val="20"/>
        </w:rPr>
        <w:t xml:space="preserve">ność </w:t>
      </w:r>
      <w:r w:rsidRPr="006C35D9">
        <w:rPr>
          <w:b w:val="0"/>
          <w:bCs w:val="0"/>
          <w:color w:val="auto"/>
          <w:sz w:val="20"/>
          <w:szCs w:val="20"/>
        </w:rPr>
        <w:t xml:space="preserve">miejsc parkingowych w pobliżu placówki to dodatkowe atuty, które sprawiają, że codzienne </w:t>
      </w:r>
      <w:r w:rsidR="000769CC">
        <w:rPr>
          <w:b w:val="0"/>
          <w:bCs w:val="0"/>
          <w:color w:val="auto"/>
          <w:sz w:val="20"/>
          <w:szCs w:val="20"/>
        </w:rPr>
        <w:t>bankowanie</w:t>
      </w:r>
      <w:r w:rsidRPr="006C35D9">
        <w:rPr>
          <w:b w:val="0"/>
          <w:bCs w:val="0"/>
          <w:color w:val="auto"/>
          <w:sz w:val="20"/>
          <w:szCs w:val="20"/>
        </w:rPr>
        <w:t xml:space="preserve"> </w:t>
      </w:r>
      <w:r w:rsidR="000769CC" w:rsidRPr="006C35D9">
        <w:rPr>
          <w:b w:val="0"/>
          <w:bCs w:val="0"/>
          <w:color w:val="auto"/>
          <w:sz w:val="20"/>
          <w:szCs w:val="20"/>
        </w:rPr>
        <w:t>staj</w:t>
      </w:r>
      <w:r w:rsidR="000769CC">
        <w:rPr>
          <w:b w:val="0"/>
          <w:bCs w:val="0"/>
          <w:color w:val="auto"/>
          <w:sz w:val="20"/>
          <w:szCs w:val="20"/>
        </w:rPr>
        <w:t>e</w:t>
      </w:r>
      <w:r w:rsidR="000769CC" w:rsidRPr="006C35D9">
        <w:rPr>
          <w:b w:val="0"/>
          <w:bCs w:val="0"/>
          <w:color w:val="auto"/>
          <w:sz w:val="20"/>
          <w:szCs w:val="20"/>
        </w:rPr>
        <w:t xml:space="preserve"> </w:t>
      </w:r>
      <w:r w:rsidRPr="006C35D9">
        <w:rPr>
          <w:b w:val="0"/>
          <w:bCs w:val="0"/>
          <w:color w:val="auto"/>
          <w:sz w:val="20"/>
          <w:szCs w:val="20"/>
        </w:rPr>
        <w:t>się jeszcze łatwiejsze.</w:t>
      </w:r>
    </w:p>
    <w:p w14:paraId="77AD32B8" w14:textId="42317C47" w:rsidR="00293BD5" w:rsidRDefault="006C35D9" w:rsidP="006C35D9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6C35D9">
        <w:rPr>
          <w:b w:val="0"/>
          <w:bCs w:val="0"/>
          <w:color w:val="auto"/>
          <w:sz w:val="20"/>
          <w:szCs w:val="20"/>
        </w:rPr>
        <w:t xml:space="preserve">Nowa placówka partnerska to miejsce, gdzie klienci mogą skorzystać z </w:t>
      </w:r>
      <w:r w:rsidR="00B518D1">
        <w:rPr>
          <w:b w:val="0"/>
          <w:bCs w:val="0"/>
          <w:color w:val="auto"/>
          <w:sz w:val="20"/>
          <w:szCs w:val="20"/>
        </w:rPr>
        <w:t>konkurencyjnej oferty</w:t>
      </w:r>
      <w:r w:rsidRPr="006C35D9">
        <w:rPr>
          <w:b w:val="0"/>
          <w:bCs w:val="0"/>
          <w:color w:val="auto"/>
          <w:sz w:val="20"/>
          <w:szCs w:val="20"/>
        </w:rPr>
        <w:t xml:space="preserve"> produktów finansowych, w tym </w:t>
      </w:r>
      <w:r w:rsidR="00F6182E">
        <w:rPr>
          <w:b w:val="0"/>
          <w:bCs w:val="0"/>
          <w:color w:val="auto"/>
          <w:sz w:val="20"/>
          <w:szCs w:val="20"/>
        </w:rPr>
        <w:t xml:space="preserve">z </w:t>
      </w:r>
      <w:proofErr w:type="spellStart"/>
      <w:r w:rsidRPr="006C35D9">
        <w:rPr>
          <w:b w:val="0"/>
          <w:bCs w:val="0"/>
          <w:color w:val="auto"/>
          <w:sz w:val="20"/>
          <w:szCs w:val="20"/>
        </w:rPr>
        <w:t>VeloKonta</w:t>
      </w:r>
      <w:proofErr w:type="spellEnd"/>
      <w:r w:rsidR="006B6D14">
        <w:rPr>
          <w:b w:val="0"/>
          <w:bCs w:val="0"/>
          <w:color w:val="auto"/>
          <w:sz w:val="20"/>
          <w:szCs w:val="20"/>
        </w:rPr>
        <w:t xml:space="preserve"> </w:t>
      </w:r>
      <w:r w:rsidR="001F45DE">
        <w:rPr>
          <w:b w:val="0"/>
          <w:bCs w:val="0"/>
          <w:color w:val="auto"/>
          <w:sz w:val="20"/>
          <w:szCs w:val="20"/>
        </w:rPr>
        <w:t xml:space="preserve">uwzględniającego </w:t>
      </w:r>
      <w:proofErr w:type="spellStart"/>
      <w:r w:rsidR="009F30DE">
        <w:rPr>
          <w:b w:val="0"/>
          <w:bCs w:val="0"/>
          <w:color w:val="auto"/>
          <w:sz w:val="20"/>
          <w:szCs w:val="20"/>
        </w:rPr>
        <w:t>moneyback</w:t>
      </w:r>
      <w:proofErr w:type="spellEnd"/>
      <w:r w:rsidR="009F30DE" w:rsidRPr="006C35D9">
        <w:rPr>
          <w:b w:val="0"/>
          <w:bCs w:val="0"/>
          <w:color w:val="auto"/>
          <w:sz w:val="20"/>
          <w:szCs w:val="20"/>
        </w:rPr>
        <w:t xml:space="preserve"> </w:t>
      </w:r>
      <w:r w:rsidRPr="006C35D9">
        <w:rPr>
          <w:b w:val="0"/>
          <w:bCs w:val="0"/>
          <w:color w:val="auto"/>
          <w:sz w:val="20"/>
          <w:szCs w:val="20"/>
        </w:rPr>
        <w:t>za zakupy kartą, telefonem czy BLIKIEM,</w:t>
      </w:r>
      <w:r w:rsidR="006C6CA9">
        <w:rPr>
          <w:b w:val="0"/>
          <w:bCs w:val="0"/>
          <w:color w:val="auto"/>
          <w:sz w:val="20"/>
          <w:szCs w:val="20"/>
        </w:rPr>
        <w:t xml:space="preserve"> nawet do 540 zł</w:t>
      </w:r>
      <w:r w:rsidR="00E74F61">
        <w:rPr>
          <w:b w:val="0"/>
          <w:bCs w:val="0"/>
          <w:color w:val="auto"/>
          <w:sz w:val="20"/>
          <w:szCs w:val="20"/>
        </w:rPr>
        <w:t xml:space="preserve"> oraz premię za </w:t>
      </w:r>
      <w:r w:rsidR="00210195">
        <w:rPr>
          <w:b w:val="0"/>
          <w:bCs w:val="0"/>
          <w:color w:val="auto"/>
          <w:sz w:val="20"/>
          <w:szCs w:val="20"/>
        </w:rPr>
        <w:t>aktywację aplikacji mobilnej w wysokości 60 zł</w:t>
      </w:r>
      <w:r w:rsidR="00EF5451">
        <w:rPr>
          <w:b w:val="0"/>
          <w:bCs w:val="0"/>
          <w:color w:val="auto"/>
          <w:sz w:val="20"/>
          <w:szCs w:val="20"/>
        </w:rPr>
        <w:t xml:space="preserve"> wypłaconą na konto oszczędnościowe </w:t>
      </w:r>
      <w:proofErr w:type="spellStart"/>
      <w:r w:rsidR="00EF5451">
        <w:rPr>
          <w:b w:val="0"/>
          <w:bCs w:val="0"/>
          <w:color w:val="auto"/>
          <w:sz w:val="20"/>
          <w:szCs w:val="20"/>
        </w:rPr>
        <w:t>VeloSkarbonka</w:t>
      </w:r>
      <w:proofErr w:type="spellEnd"/>
      <w:r w:rsidR="006C6CA9">
        <w:rPr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="006C6CA9">
        <w:rPr>
          <w:b w:val="0"/>
          <w:bCs w:val="0"/>
          <w:color w:val="auto"/>
          <w:sz w:val="20"/>
          <w:szCs w:val="20"/>
        </w:rPr>
        <w:t>VeloKonto</w:t>
      </w:r>
      <w:proofErr w:type="spellEnd"/>
      <w:r w:rsidR="006C6CA9">
        <w:rPr>
          <w:b w:val="0"/>
          <w:bCs w:val="0"/>
          <w:color w:val="auto"/>
          <w:sz w:val="20"/>
          <w:szCs w:val="20"/>
        </w:rPr>
        <w:t xml:space="preserve"> to </w:t>
      </w:r>
      <w:r w:rsidRPr="006C35D9">
        <w:rPr>
          <w:b w:val="0"/>
          <w:bCs w:val="0"/>
          <w:color w:val="auto"/>
          <w:sz w:val="20"/>
          <w:szCs w:val="20"/>
        </w:rPr>
        <w:t>także bezpłatne prowadzenie rachunku</w:t>
      </w:r>
      <w:r w:rsidR="00210195">
        <w:rPr>
          <w:b w:val="0"/>
          <w:bCs w:val="0"/>
          <w:color w:val="auto"/>
          <w:sz w:val="20"/>
          <w:szCs w:val="20"/>
        </w:rPr>
        <w:t>,</w:t>
      </w:r>
      <w:r w:rsidRPr="006C35D9">
        <w:rPr>
          <w:b w:val="0"/>
          <w:bCs w:val="0"/>
          <w:color w:val="auto"/>
          <w:sz w:val="20"/>
          <w:szCs w:val="20"/>
        </w:rPr>
        <w:t xml:space="preserve"> obsług</w:t>
      </w:r>
      <w:r w:rsidR="0051425F">
        <w:rPr>
          <w:b w:val="0"/>
          <w:bCs w:val="0"/>
          <w:color w:val="auto"/>
          <w:sz w:val="20"/>
          <w:szCs w:val="20"/>
        </w:rPr>
        <w:t>a</w:t>
      </w:r>
      <w:r w:rsidRPr="006C35D9">
        <w:rPr>
          <w:b w:val="0"/>
          <w:bCs w:val="0"/>
          <w:color w:val="auto"/>
          <w:sz w:val="20"/>
          <w:szCs w:val="20"/>
        </w:rPr>
        <w:t xml:space="preserve"> karty</w:t>
      </w:r>
      <w:r w:rsidR="002B6A67">
        <w:rPr>
          <w:b w:val="0"/>
          <w:bCs w:val="0"/>
          <w:color w:val="auto"/>
          <w:sz w:val="20"/>
          <w:szCs w:val="20"/>
        </w:rPr>
        <w:t xml:space="preserve"> i</w:t>
      </w:r>
      <w:r w:rsidRPr="006C35D9">
        <w:rPr>
          <w:b w:val="0"/>
          <w:bCs w:val="0"/>
          <w:color w:val="auto"/>
          <w:sz w:val="20"/>
          <w:szCs w:val="20"/>
        </w:rPr>
        <w:t xml:space="preserve"> zero </w:t>
      </w:r>
      <w:r w:rsidRPr="000528E2">
        <w:rPr>
          <w:b w:val="0"/>
          <w:bCs w:val="0"/>
          <w:color w:val="auto"/>
          <w:sz w:val="20"/>
          <w:szCs w:val="20"/>
        </w:rPr>
        <w:t xml:space="preserve">opłat </w:t>
      </w:r>
      <w:r w:rsidR="000528E2" w:rsidRPr="007773F4">
        <w:rPr>
          <w:b w:val="0"/>
          <w:bCs w:val="0"/>
          <w:color w:val="auto"/>
          <w:sz w:val="20"/>
          <w:szCs w:val="20"/>
        </w:rPr>
        <w:t>za wypłaty z bankomatów Planet Cash w Polsce i w całej Unii Europejskiej</w:t>
      </w:r>
      <w:r w:rsidRPr="006C35D9">
        <w:rPr>
          <w:b w:val="0"/>
          <w:bCs w:val="0"/>
          <w:color w:val="auto"/>
          <w:sz w:val="20"/>
          <w:szCs w:val="20"/>
        </w:rPr>
        <w:t xml:space="preserve">, </w:t>
      </w:r>
      <w:r w:rsidR="001F45DE">
        <w:rPr>
          <w:b w:val="0"/>
          <w:bCs w:val="0"/>
          <w:color w:val="auto"/>
          <w:sz w:val="20"/>
          <w:szCs w:val="20"/>
        </w:rPr>
        <w:t xml:space="preserve">przy </w:t>
      </w:r>
      <w:r w:rsidR="001D0647">
        <w:rPr>
          <w:b w:val="0"/>
          <w:bCs w:val="0"/>
          <w:color w:val="auto"/>
          <w:sz w:val="20"/>
          <w:szCs w:val="20"/>
        </w:rPr>
        <w:t xml:space="preserve">spełnieniu </w:t>
      </w:r>
      <w:r w:rsidR="001F45DE">
        <w:rPr>
          <w:b w:val="0"/>
          <w:bCs w:val="0"/>
          <w:color w:val="auto"/>
          <w:sz w:val="20"/>
          <w:szCs w:val="20"/>
        </w:rPr>
        <w:t xml:space="preserve"> prostych warunków, </w:t>
      </w:r>
      <w:r w:rsidRPr="006C35D9">
        <w:rPr>
          <w:b w:val="0"/>
          <w:bCs w:val="0"/>
          <w:color w:val="auto"/>
          <w:sz w:val="20"/>
          <w:szCs w:val="20"/>
        </w:rPr>
        <w:t xml:space="preserve">co czyni </w:t>
      </w:r>
      <w:r w:rsidR="006C6CA9">
        <w:rPr>
          <w:b w:val="0"/>
          <w:bCs w:val="0"/>
          <w:color w:val="auto"/>
          <w:sz w:val="20"/>
          <w:szCs w:val="20"/>
        </w:rPr>
        <w:t xml:space="preserve">je </w:t>
      </w:r>
      <w:r w:rsidR="008F5E25">
        <w:rPr>
          <w:b w:val="0"/>
          <w:bCs w:val="0"/>
          <w:color w:val="auto"/>
          <w:sz w:val="20"/>
          <w:szCs w:val="20"/>
        </w:rPr>
        <w:t>konkurencyjnym</w:t>
      </w:r>
      <w:r w:rsidRPr="006C35D9">
        <w:rPr>
          <w:b w:val="0"/>
          <w:bCs w:val="0"/>
          <w:color w:val="auto"/>
          <w:sz w:val="20"/>
          <w:szCs w:val="20"/>
        </w:rPr>
        <w:t xml:space="preserve"> rozwiązaniem dla klientów</w:t>
      </w:r>
      <w:r w:rsidR="00FA575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FA5755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6C35D9">
        <w:rPr>
          <w:b w:val="0"/>
          <w:bCs w:val="0"/>
          <w:color w:val="auto"/>
          <w:sz w:val="20"/>
          <w:szCs w:val="20"/>
        </w:rPr>
        <w:t>.</w:t>
      </w:r>
    </w:p>
    <w:p w14:paraId="0762C662" w14:textId="57C34B42" w:rsidR="004E297C" w:rsidRDefault="00D5329A" w:rsidP="004E297C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6FF297E4">
        <w:rPr>
          <w:b w:val="0"/>
          <w:bCs w:val="0"/>
          <w:color w:val="auto"/>
          <w:sz w:val="20"/>
          <w:szCs w:val="20"/>
        </w:rPr>
        <w:t xml:space="preserve">- </w:t>
      </w:r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>Placówka partnerska w Miechowie to kolejny krok w naszej ekspansji</w:t>
      </w:r>
      <w:r w:rsidR="005B4296">
        <w:rPr>
          <w:b w:val="0"/>
          <w:bCs w:val="0"/>
          <w:i/>
          <w:iCs/>
          <w:color w:val="auto"/>
          <w:sz w:val="20"/>
          <w:szCs w:val="20"/>
        </w:rPr>
        <w:t xml:space="preserve"> w</w:t>
      </w:r>
      <w:r w:rsidR="006C35D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5B4296">
        <w:rPr>
          <w:b w:val="0"/>
          <w:bCs w:val="0"/>
          <w:i/>
          <w:iCs/>
          <w:color w:val="auto"/>
          <w:sz w:val="20"/>
          <w:szCs w:val="20"/>
        </w:rPr>
        <w:t xml:space="preserve">województwie małopolskim. Docenią </w:t>
      </w:r>
      <w:r w:rsidR="00ED30F4">
        <w:rPr>
          <w:b w:val="0"/>
          <w:bCs w:val="0"/>
          <w:i/>
          <w:iCs/>
          <w:color w:val="auto"/>
          <w:sz w:val="20"/>
          <w:szCs w:val="20"/>
        </w:rPr>
        <w:t xml:space="preserve">ją </w:t>
      </w:r>
      <w:r w:rsidR="005B4296">
        <w:rPr>
          <w:b w:val="0"/>
          <w:bCs w:val="0"/>
          <w:i/>
          <w:iCs/>
          <w:color w:val="auto"/>
          <w:sz w:val="20"/>
          <w:szCs w:val="20"/>
        </w:rPr>
        <w:t>klienci</w:t>
      </w:r>
      <w:r w:rsidR="005B4296" w:rsidRPr="006C35D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ED30F4">
        <w:rPr>
          <w:b w:val="0"/>
          <w:bCs w:val="0"/>
          <w:i/>
          <w:iCs/>
          <w:color w:val="auto"/>
          <w:sz w:val="20"/>
          <w:szCs w:val="20"/>
        </w:rPr>
        <w:t>wybierający</w:t>
      </w:r>
      <w:r w:rsidR="00ED30F4" w:rsidRPr="006C35D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>bezpośrednią obsługę</w:t>
      </w:r>
      <w:r w:rsidR="005B4296">
        <w:rPr>
          <w:b w:val="0"/>
          <w:bCs w:val="0"/>
          <w:i/>
          <w:iCs/>
          <w:color w:val="auto"/>
          <w:sz w:val="20"/>
          <w:szCs w:val="20"/>
        </w:rPr>
        <w:t xml:space="preserve"> przez fachowych doradców gotowych odpowiedzieć na każde pytanie do</w:t>
      </w:r>
      <w:r w:rsidR="00535224">
        <w:rPr>
          <w:b w:val="0"/>
          <w:bCs w:val="0"/>
          <w:i/>
          <w:iCs/>
          <w:color w:val="auto"/>
          <w:sz w:val="20"/>
          <w:szCs w:val="20"/>
        </w:rPr>
        <w:t>tyczące naszych produktów</w:t>
      </w:r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 xml:space="preserve">. Świat Bardziej </w:t>
      </w:r>
      <w:proofErr w:type="spellStart"/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>Velo</w:t>
      </w:r>
      <w:proofErr w:type="spellEnd"/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535224" w:rsidRPr="006C35D9">
        <w:rPr>
          <w:b w:val="0"/>
          <w:bCs w:val="0"/>
          <w:i/>
          <w:iCs/>
          <w:color w:val="auto"/>
          <w:sz w:val="20"/>
          <w:szCs w:val="20"/>
        </w:rPr>
        <w:t>ro</w:t>
      </w:r>
      <w:r w:rsidR="00535224">
        <w:rPr>
          <w:b w:val="0"/>
          <w:bCs w:val="0"/>
          <w:i/>
          <w:iCs/>
          <w:color w:val="auto"/>
          <w:sz w:val="20"/>
          <w:szCs w:val="20"/>
        </w:rPr>
        <w:t>zwija się</w:t>
      </w:r>
      <w:r w:rsidR="00535224" w:rsidRPr="006C35D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 xml:space="preserve">i </w:t>
      </w:r>
      <w:r w:rsidR="00535224">
        <w:rPr>
          <w:b w:val="0"/>
          <w:bCs w:val="0"/>
          <w:i/>
          <w:iCs/>
          <w:color w:val="auto"/>
          <w:sz w:val="20"/>
          <w:szCs w:val="20"/>
        </w:rPr>
        <w:t>jest</w:t>
      </w:r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 xml:space="preserve"> coraz </w:t>
      </w:r>
      <w:r w:rsidR="006C35D9">
        <w:rPr>
          <w:b w:val="0"/>
          <w:bCs w:val="0"/>
          <w:i/>
          <w:iCs/>
          <w:color w:val="auto"/>
          <w:sz w:val="20"/>
          <w:szCs w:val="20"/>
        </w:rPr>
        <w:t>dostępniejszy</w:t>
      </w:r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 xml:space="preserve">, oferując </w:t>
      </w:r>
      <w:r w:rsidR="007059E8">
        <w:rPr>
          <w:b w:val="0"/>
          <w:bCs w:val="0"/>
          <w:i/>
          <w:iCs/>
          <w:color w:val="auto"/>
          <w:sz w:val="20"/>
          <w:szCs w:val="20"/>
        </w:rPr>
        <w:t>wygodną</w:t>
      </w:r>
      <w:r w:rsidR="007059E8" w:rsidRPr="006C35D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 xml:space="preserve">bankowość, która ułatwia codzienne zarządzanie finansami. </w:t>
      </w:r>
      <w:r w:rsidR="006C35D9">
        <w:rPr>
          <w:b w:val="0"/>
          <w:bCs w:val="0"/>
          <w:i/>
          <w:iCs/>
          <w:color w:val="auto"/>
          <w:sz w:val="20"/>
          <w:szCs w:val="20"/>
        </w:rPr>
        <w:t xml:space="preserve">Pracownicy oddziału przy ulicy Kilińskiego 1 </w:t>
      </w:r>
      <w:r w:rsidR="005C276F">
        <w:rPr>
          <w:b w:val="0"/>
          <w:bCs w:val="0"/>
          <w:i/>
          <w:iCs/>
          <w:color w:val="auto"/>
          <w:sz w:val="20"/>
          <w:szCs w:val="20"/>
        </w:rPr>
        <w:t xml:space="preserve">czekają już na klientów, by zaprezentować konkurencyjną ofertę </w:t>
      </w:r>
      <w:r w:rsidR="006C35D9">
        <w:rPr>
          <w:b w:val="0"/>
          <w:bCs w:val="0"/>
          <w:i/>
          <w:iCs/>
          <w:color w:val="auto"/>
          <w:sz w:val="20"/>
          <w:szCs w:val="20"/>
        </w:rPr>
        <w:t>banku</w:t>
      </w:r>
      <w:r w:rsidR="00325502">
        <w:rPr>
          <w:b w:val="0"/>
          <w:bCs w:val="0"/>
          <w:i/>
          <w:iCs/>
          <w:color w:val="auto"/>
          <w:sz w:val="20"/>
          <w:szCs w:val="20"/>
        </w:rPr>
        <w:t xml:space="preserve"> spod znaku </w:t>
      </w:r>
      <w:proofErr w:type="spellStart"/>
      <w:r w:rsidR="00325502">
        <w:rPr>
          <w:b w:val="0"/>
          <w:bCs w:val="0"/>
          <w:i/>
          <w:iCs/>
          <w:color w:val="auto"/>
          <w:sz w:val="20"/>
          <w:szCs w:val="20"/>
        </w:rPr>
        <w:t>Velo</w:t>
      </w:r>
      <w:proofErr w:type="spellEnd"/>
      <w:r w:rsidR="006C35D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6C35D9" w:rsidRPr="002619D0">
        <w:rPr>
          <w:b w:val="0"/>
          <w:bCs w:val="0"/>
          <w:color w:val="auto"/>
          <w:sz w:val="20"/>
          <w:szCs w:val="20"/>
        </w:rPr>
        <w:t xml:space="preserve">mówi </w:t>
      </w:r>
      <w:r w:rsidR="00A57516">
        <w:rPr>
          <w:color w:val="auto"/>
          <w:sz w:val="20"/>
          <w:szCs w:val="20"/>
        </w:rPr>
        <w:t xml:space="preserve">Janusz </w:t>
      </w:r>
      <w:proofErr w:type="spellStart"/>
      <w:r w:rsidR="00A57516">
        <w:rPr>
          <w:color w:val="auto"/>
          <w:sz w:val="20"/>
          <w:szCs w:val="20"/>
        </w:rPr>
        <w:t>Kaga</w:t>
      </w:r>
      <w:r w:rsidR="004F71AE">
        <w:rPr>
          <w:color w:val="auto"/>
          <w:sz w:val="20"/>
          <w:szCs w:val="20"/>
        </w:rPr>
        <w:t>n</w:t>
      </w:r>
      <w:proofErr w:type="spellEnd"/>
      <w:r w:rsidR="00A57516">
        <w:rPr>
          <w:color w:val="auto"/>
          <w:sz w:val="20"/>
          <w:szCs w:val="20"/>
        </w:rPr>
        <w:t>, Dyrektor Regionu</w:t>
      </w:r>
      <w:r w:rsidR="006C35D9" w:rsidRPr="002619D0">
        <w:rPr>
          <w:color w:val="auto"/>
          <w:sz w:val="20"/>
          <w:szCs w:val="20"/>
        </w:rPr>
        <w:t xml:space="preserve"> </w:t>
      </w:r>
      <w:r w:rsidR="00F0003A">
        <w:rPr>
          <w:color w:val="auto"/>
          <w:sz w:val="20"/>
          <w:szCs w:val="20"/>
        </w:rPr>
        <w:t>w</w:t>
      </w:r>
      <w:r w:rsidR="00325502">
        <w:rPr>
          <w:color w:val="auto"/>
          <w:sz w:val="20"/>
          <w:szCs w:val="20"/>
        </w:rPr>
        <w:t xml:space="preserve"> </w:t>
      </w:r>
      <w:proofErr w:type="spellStart"/>
      <w:r w:rsidR="006C35D9" w:rsidRPr="002619D0">
        <w:rPr>
          <w:color w:val="auto"/>
          <w:sz w:val="20"/>
          <w:szCs w:val="20"/>
        </w:rPr>
        <w:t>VeloBanku</w:t>
      </w:r>
      <w:proofErr w:type="spellEnd"/>
      <w:r w:rsidR="006C35D9" w:rsidRPr="006C35D9">
        <w:rPr>
          <w:b w:val="0"/>
          <w:bCs w:val="0"/>
          <w:i/>
          <w:iCs/>
          <w:color w:val="auto"/>
          <w:sz w:val="20"/>
          <w:szCs w:val="20"/>
        </w:rPr>
        <w:t>.</w:t>
      </w:r>
    </w:p>
    <w:p w14:paraId="67EBDB19" w14:textId="2011303F" w:rsidR="00714242" w:rsidRPr="00714242" w:rsidRDefault="00714242" w:rsidP="004E297C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08E9A944" w14:textId="2B47A606" w:rsidR="00714242" w:rsidRDefault="00325502" w:rsidP="00714242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>Pełn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list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</w:t>
      </w:r>
      <w:r w:rsidR="00714242" w:rsidRPr="00714242">
        <w:rPr>
          <w:b w:val="0"/>
          <w:color w:val="auto"/>
          <w:sz w:val="20"/>
          <w:szCs w:val="20"/>
        </w:rPr>
        <w:t xml:space="preserve">oddziałów </w:t>
      </w:r>
      <w:proofErr w:type="spellStart"/>
      <w:r w:rsidR="00714242" w:rsidRPr="00714242">
        <w:rPr>
          <w:b w:val="0"/>
          <w:color w:val="auto"/>
          <w:sz w:val="20"/>
          <w:szCs w:val="20"/>
        </w:rPr>
        <w:t>VeloBanku</w:t>
      </w:r>
      <w:proofErr w:type="spellEnd"/>
      <w:r w:rsidR="00714242" w:rsidRPr="00714242">
        <w:rPr>
          <w:b w:val="0"/>
          <w:color w:val="auto"/>
          <w:sz w:val="20"/>
          <w:szCs w:val="20"/>
        </w:rPr>
        <w:t xml:space="preserve"> </w:t>
      </w:r>
      <w:r w:rsidRPr="00714242">
        <w:rPr>
          <w:b w:val="0"/>
          <w:color w:val="auto"/>
          <w:sz w:val="20"/>
          <w:szCs w:val="20"/>
        </w:rPr>
        <w:t>znajd</w:t>
      </w:r>
      <w:r>
        <w:rPr>
          <w:b w:val="0"/>
          <w:color w:val="auto"/>
          <w:sz w:val="20"/>
          <w:szCs w:val="20"/>
        </w:rPr>
        <w:t>uje się pod adresem</w:t>
      </w:r>
      <w:r w:rsidR="00714242" w:rsidRPr="00714242">
        <w:rPr>
          <w:b w:val="0"/>
          <w:color w:val="auto"/>
          <w:sz w:val="20"/>
          <w:szCs w:val="20"/>
        </w:rPr>
        <w:t xml:space="preserve">: </w:t>
      </w:r>
      <w:hyperlink r:id="rId9" w:anchor="/placowki" w:history="1">
        <w:r w:rsidR="00714242" w:rsidRPr="001A0B6D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 w:rsidR="00714242">
        <w:rPr>
          <w:b w:val="0"/>
          <w:color w:val="auto"/>
          <w:sz w:val="20"/>
          <w:szCs w:val="20"/>
        </w:rPr>
        <w:t>.</w:t>
      </w:r>
      <w:r w:rsidR="00714242" w:rsidRPr="00714242">
        <w:rPr>
          <w:b w:val="0"/>
          <w:color w:val="auto"/>
          <w:sz w:val="20"/>
          <w:szCs w:val="20"/>
        </w:rPr>
        <w:t xml:space="preserve"> </w:t>
      </w:r>
    </w:p>
    <w:p w14:paraId="1C3D0408" w14:textId="070F4FA0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r w:rsidR="009826E5">
        <w:fldChar w:fldCharType="begin"/>
      </w:r>
      <w:r w:rsidR="009826E5" w:rsidRPr="009826E5">
        <w:rPr>
          <w:lang w:val="en-GB"/>
        </w:rPr>
        <w:instrText>HYPERLINK "mailto:monika.banys@velobank.pl"</w:instrText>
      </w:r>
      <w:r w:rsidR="009826E5">
        <w:fldChar w:fldCharType="separate"/>
      </w:r>
      <w:r w:rsidRPr="00D31369">
        <w:rPr>
          <w:rStyle w:val="Hipercze"/>
        </w:rPr>
        <w:t>monika.banys@velobank.pl</w:t>
      </w:r>
      <w:r w:rsidR="009826E5">
        <w:rPr>
          <w:rStyle w:val="Hipercze"/>
        </w:rPr>
        <w:fldChar w:fldCharType="end"/>
      </w:r>
    </w:p>
    <w:p w14:paraId="7DA506F4" w14:textId="77777777" w:rsidR="001E600B" w:rsidRDefault="001E600B" w:rsidP="001D3169">
      <w:pPr>
        <w:pStyle w:val="podstawowy"/>
        <w:rPr>
          <w:rStyle w:val="Hipercze"/>
        </w:rPr>
      </w:pPr>
    </w:p>
    <w:p w14:paraId="680D8237" w14:textId="583D872D" w:rsidR="00EF5451" w:rsidRPr="00E04AE1" w:rsidRDefault="00EF5451" w:rsidP="001D3169">
      <w:pPr>
        <w:pStyle w:val="podstawowy"/>
        <w:rPr>
          <w:b/>
          <w:sz w:val="16"/>
          <w:szCs w:val="20"/>
        </w:rPr>
      </w:pPr>
      <w:r w:rsidRPr="00010985">
        <w:rPr>
          <w:b/>
          <w:sz w:val="16"/>
          <w:szCs w:val="20"/>
        </w:rPr>
        <w:t>Nota prawna</w:t>
      </w:r>
    </w:p>
    <w:p w14:paraId="274A971E" w14:textId="77777777" w:rsidR="00870580" w:rsidRDefault="00EF5451" w:rsidP="00EF5451">
      <w:pPr>
        <w:pStyle w:val="podstawowy"/>
        <w:rPr>
          <w:rFonts w:eastAsiaTheme="minorHAnsi"/>
          <w:bCs w:val="0"/>
          <w:iCs/>
          <w:sz w:val="16"/>
          <w:szCs w:val="20"/>
        </w:rPr>
      </w:pPr>
      <w:r w:rsidRPr="00EF5451">
        <w:rPr>
          <w:rFonts w:eastAsiaTheme="minorHAnsi"/>
          <w:bCs w:val="0"/>
          <w:iCs/>
          <w:sz w:val="16"/>
          <w:szCs w:val="20"/>
        </w:rPr>
        <w:t xml:space="preserve">Prowadzimy Twoje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VeloKonto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 i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VeloSkarbonkę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 za darmo. Jeśli masz mniej niż 26 lat, nie płacisz za kartę do konta, ani wypłaty ze wszystkich bankomatów Planet Cash w Polsce i bankomatów w UE. Jeśli zrobisz 5 transakcji bezgotówkowych kartą do konta lub BLIKIEM, nie płacisz też za wypłaty w Polsce z bankomatów innych niż Planet Cash, które inaczej kosztują 5 zł.</w:t>
      </w:r>
      <w:r w:rsidR="008A3AE3">
        <w:rPr>
          <w:rFonts w:eastAsiaTheme="minorHAnsi"/>
          <w:bCs w:val="0"/>
          <w:iCs/>
          <w:sz w:val="16"/>
          <w:szCs w:val="20"/>
        </w:rPr>
        <w:t xml:space="preserve"> </w:t>
      </w:r>
      <w:r w:rsidRPr="00EF5451">
        <w:rPr>
          <w:rFonts w:eastAsiaTheme="minorHAnsi"/>
          <w:bCs w:val="0"/>
          <w:iCs/>
          <w:sz w:val="16"/>
          <w:szCs w:val="20"/>
        </w:rPr>
        <w:t>Jeśli masz 26 lat lub więcej, nie płacisz nam za wypłaty ze wszystkich bankomatów Planet Cash w Polsce i bankomatów w UE. Jeśli zrobisz 5 transakcji bezgotówkowych – kartą do konta lub BLIKIEM, nie płacisz za obsługę karty do konta, ani za wypłaty w Polsce z bankomatów innych niż Planet Cash. Jeśli nie zrobisz 5 transakcji bezgotówkowych, za obsługę karty zapłacisz 7 zł miesięcznie, a za każdą wypłatę kartą w Polsce z bankomatu</w:t>
      </w:r>
      <w:r>
        <w:rPr>
          <w:rFonts w:eastAsiaTheme="minorHAnsi"/>
          <w:bCs w:val="0"/>
          <w:iCs/>
          <w:sz w:val="16"/>
          <w:szCs w:val="20"/>
        </w:rPr>
        <w:t xml:space="preserve"> innego niż Planet Cash - 5 zł. </w:t>
      </w:r>
      <w:r w:rsidRPr="00EF5451">
        <w:rPr>
          <w:rFonts w:eastAsiaTheme="minorHAnsi"/>
          <w:bCs w:val="0"/>
          <w:iCs/>
          <w:sz w:val="16"/>
          <w:szCs w:val="20"/>
        </w:rPr>
        <w:t xml:space="preserve">Przez UE rozumiemy kraje Unii Europejskiej oraz Islandię, Norwegię, Szwajcarię i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Lichtenstein.W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 promocji „Startuj z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VeloKontem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” edycja 1/2024 możesz zyskać: 60 zł Nagrody na start i 5% Zwrotu za zakupy kartą lub BLIKIEM – do 60 zł w ciągu każdego kolejnego z 9 miesięcy po miesiącu aktywacji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VeloKonta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>, łącznie do 540 zł. Nagr</w:t>
      </w:r>
      <w:r>
        <w:rPr>
          <w:rFonts w:eastAsiaTheme="minorHAnsi"/>
          <w:bCs w:val="0"/>
          <w:iCs/>
          <w:sz w:val="16"/>
          <w:szCs w:val="20"/>
        </w:rPr>
        <w:t xml:space="preserve">ody wypłacimy na </w:t>
      </w:r>
      <w:proofErr w:type="spellStart"/>
      <w:r>
        <w:rPr>
          <w:rFonts w:eastAsiaTheme="minorHAnsi"/>
          <w:bCs w:val="0"/>
          <w:iCs/>
          <w:sz w:val="16"/>
          <w:szCs w:val="20"/>
        </w:rPr>
        <w:t>VeloSkarbonkę</w:t>
      </w:r>
      <w:proofErr w:type="spellEnd"/>
      <w:r>
        <w:rPr>
          <w:rFonts w:eastAsiaTheme="minorHAnsi"/>
          <w:bCs w:val="0"/>
          <w:iCs/>
          <w:sz w:val="16"/>
          <w:szCs w:val="20"/>
        </w:rPr>
        <w:t xml:space="preserve">. </w:t>
      </w:r>
      <w:r w:rsidRPr="00EF5451">
        <w:rPr>
          <w:rFonts w:eastAsiaTheme="minorHAnsi"/>
          <w:bCs w:val="0"/>
          <w:iCs/>
          <w:sz w:val="16"/>
          <w:szCs w:val="20"/>
        </w:rPr>
        <w:t xml:space="preserve">Aby przystąpić do promocji, do 31.07.2024 r. otwórz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VeloKonto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>, jeśli nie miałeś/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aś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 u nas konta od 31.12.2022 r. Aby otrzymać Nagrodę na start, musisz mieć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VeloSkarbonkę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, </w:t>
      </w:r>
      <w:r w:rsidRPr="00EF5451">
        <w:rPr>
          <w:rFonts w:eastAsiaTheme="minorHAnsi"/>
          <w:bCs w:val="0"/>
          <w:iCs/>
          <w:sz w:val="16"/>
          <w:szCs w:val="20"/>
        </w:rPr>
        <w:lastRenderedPageBreak/>
        <w:t xml:space="preserve">aktywne zgody marketingowe, a następnie zalogować się do bankowości mobilnej w ciągu 14 dni od aktywacji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VeloKonta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. Aby otrzymać Zwroty za zakupy, musisz mieć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VeloSkarbonkę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, aktywne zgody marketingowe i zasilać konto wpływem min. 2 tys. zł w każdym z 8 kolejnych miesięcy po miesiącu aktywacji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VeloKonta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. Nie wypłacimy zwrotu za Przelewy na telefon BLIK oraz zasilenia kont na innych platformach płatniczych (transakcje wykonane w punktach o następujących kodach MCC: 4829 – określającym internetowe przekazy pieniężne, 6012 – określającym instytucje finansowe - towary i usługi). </w:t>
      </w:r>
    </w:p>
    <w:p w14:paraId="16A5F5F1" w14:textId="77777777" w:rsidR="00870580" w:rsidRDefault="00870580" w:rsidP="00EF5451">
      <w:pPr>
        <w:pStyle w:val="podstawowy"/>
        <w:rPr>
          <w:rFonts w:eastAsiaTheme="minorHAnsi"/>
          <w:bCs w:val="0"/>
          <w:iCs/>
          <w:sz w:val="16"/>
          <w:szCs w:val="20"/>
        </w:rPr>
      </w:pPr>
    </w:p>
    <w:p w14:paraId="36F2E60A" w14:textId="73942D97" w:rsidR="00EF5451" w:rsidRPr="00E04AE1" w:rsidRDefault="00EF5451" w:rsidP="00EF5451">
      <w:pPr>
        <w:pStyle w:val="podstawowy"/>
        <w:rPr>
          <w:rFonts w:eastAsiaTheme="minorHAnsi"/>
          <w:bCs w:val="0"/>
          <w:iCs/>
          <w:sz w:val="16"/>
          <w:szCs w:val="20"/>
        </w:rPr>
      </w:pPr>
      <w:r w:rsidRPr="00EF5451">
        <w:rPr>
          <w:rFonts w:eastAsiaTheme="minorHAnsi"/>
          <w:bCs w:val="0"/>
          <w:iCs/>
          <w:sz w:val="16"/>
          <w:szCs w:val="20"/>
        </w:rPr>
        <w:t>Szczegóły i regulamin promocji, rachunków, opłaty i prowizje na velob</w:t>
      </w:r>
      <w:r>
        <w:rPr>
          <w:rFonts w:eastAsiaTheme="minorHAnsi"/>
          <w:bCs w:val="0"/>
          <w:iCs/>
          <w:sz w:val="16"/>
          <w:szCs w:val="20"/>
        </w:rPr>
        <w:t xml:space="preserve">ank.pl i w naszych placówkach. </w:t>
      </w:r>
      <w:r w:rsidRPr="00EF5451">
        <w:rPr>
          <w:rFonts w:eastAsiaTheme="minorHAnsi"/>
          <w:bCs w:val="0"/>
          <w:iCs/>
          <w:sz w:val="16"/>
          <w:szCs w:val="20"/>
        </w:rPr>
        <w:t xml:space="preserve">Oprocentowanie 6,5% na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VeloSkarbonce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 jest oprocentowaniem zmiennym. Stan na dzień 30.04.2024 r. Produkt oferuje </w:t>
      </w:r>
      <w:proofErr w:type="spellStart"/>
      <w:r w:rsidRPr="00EF5451">
        <w:rPr>
          <w:rFonts w:eastAsiaTheme="minorHAnsi"/>
          <w:bCs w:val="0"/>
          <w:iCs/>
          <w:sz w:val="16"/>
          <w:szCs w:val="20"/>
        </w:rPr>
        <w:t>VeloBank</w:t>
      </w:r>
      <w:proofErr w:type="spellEnd"/>
      <w:r w:rsidRPr="00EF5451">
        <w:rPr>
          <w:rFonts w:eastAsiaTheme="minorHAnsi"/>
          <w:bCs w:val="0"/>
          <w:iCs/>
          <w:sz w:val="16"/>
          <w:szCs w:val="20"/>
        </w:rPr>
        <w:t xml:space="preserve"> S.A.</w:t>
      </w:r>
      <w:r w:rsidR="008A3AE3">
        <w:rPr>
          <w:rFonts w:eastAsiaTheme="minorHAnsi"/>
          <w:bCs w:val="0"/>
          <w:iCs/>
          <w:sz w:val="16"/>
          <w:szCs w:val="20"/>
        </w:rPr>
        <w:t xml:space="preserve"> </w:t>
      </w:r>
      <w:r w:rsidRPr="00010985">
        <w:rPr>
          <w:sz w:val="16"/>
          <w:szCs w:val="20"/>
        </w:rPr>
        <w:t>Bank posługuje się nazwami handlowymi - odpowiadające im nazwy usług reprezentatywnych i ich definicje znajdują się na </w:t>
      </w:r>
      <w:hyperlink r:id="rId10" w:history="1">
        <w:r w:rsidRPr="00010985">
          <w:rPr>
            <w:rStyle w:val="Hipercze"/>
            <w:sz w:val="16"/>
            <w:szCs w:val="20"/>
          </w:rPr>
          <w:t>velobank.pl/</w:t>
        </w:r>
        <w:proofErr w:type="spellStart"/>
        <w:r w:rsidRPr="00010985">
          <w:rPr>
            <w:rStyle w:val="Hipercze"/>
            <w:sz w:val="16"/>
            <w:szCs w:val="20"/>
          </w:rPr>
          <w:t>slownik</w:t>
        </w:r>
        <w:proofErr w:type="spellEnd"/>
      </w:hyperlink>
    </w:p>
    <w:p w14:paraId="4FDEF1E6" w14:textId="77777777" w:rsidR="00EF5451" w:rsidRDefault="00EF5451" w:rsidP="00EF5451">
      <w:pPr>
        <w:pStyle w:val="podstawowy"/>
        <w:rPr>
          <w:rFonts w:eastAsiaTheme="minorHAnsi"/>
          <w:bCs w:val="0"/>
          <w:iCs/>
          <w:sz w:val="16"/>
          <w:szCs w:val="20"/>
        </w:rPr>
      </w:pPr>
    </w:p>
    <w:p w14:paraId="0A3EB05B" w14:textId="33A085D9" w:rsidR="00EF5451" w:rsidRPr="00E04AE1" w:rsidRDefault="00EF5451" w:rsidP="001D3169">
      <w:pPr>
        <w:pStyle w:val="podstawowy"/>
        <w:rPr>
          <w:sz w:val="16"/>
          <w:szCs w:val="20"/>
        </w:rPr>
      </w:pPr>
    </w:p>
    <w:sectPr w:rsidR="00EF5451" w:rsidRPr="00E04AE1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EE38" w14:textId="77777777" w:rsidR="00017DC6" w:rsidRDefault="00017DC6" w:rsidP="00251170">
      <w:pPr>
        <w:spacing w:after="0" w:line="240" w:lineRule="auto"/>
      </w:pPr>
      <w:r>
        <w:separator/>
      </w:r>
    </w:p>
  </w:endnote>
  <w:endnote w:type="continuationSeparator" w:id="0">
    <w:p w14:paraId="62D4FF57" w14:textId="77777777" w:rsidR="00017DC6" w:rsidRDefault="00017DC6" w:rsidP="00251170">
      <w:pPr>
        <w:spacing w:after="0" w:line="240" w:lineRule="auto"/>
      </w:pPr>
      <w:r>
        <w:continuationSeparator/>
      </w:r>
    </w:p>
  </w:endnote>
  <w:endnote w:type="continuationNotice" w:id="1">
    <w:p w14:paraId="67C16189" w14:textId="77777777" w:rsidR="00017DC6" w:rsidRDefault="00017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82E0" w14:textId="77777777" w:rsidR="00017DC6" w:rsidRDefault="00017DC6" w:rsidP="00251170">
      <w:pPr>
        <w:spacing w:after="0" w:line="240" w:lineRule="auto"/>
      </w:pPr>
      <w:r>
        <w:separator/>
      </w:r>
    </w:p>
  </w:footnote>
  <w:footnote w:type="continuationSeparator" w:id="0">
    <w:p w14:paraId="3CEE2A3A" w14:textId="77777777" w:rsidR="00017DC6" w:rsidRDefault="00017DC6" w:rsidP="00251170">
      <w:pPr>
        <w:spacing w:after="0" w:line="240" w:lineRule="auto"/>
      </w:pPr>
      <w:r>
        <w:continuationSeparator/>
      </w:r>
    </w:p>
  </w:footnote>
  <w:footnote w:type="continuationNotice" w:id="1">
    <w:p w14:paraId="23833AB8" w14:textId="77777777" w:rsidR="00017DC6" w:rsidRDefault="00017D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3BBBF8EA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D886A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E04AE1">
      <w:rPr>
        <w:rFonts w:ascii="Arial" w:hAnsi="Arial" w:cs="Arial"/>
        <w:sz w:val="20"/>
        <w:szCs w:val="20"/>
      </w:rPr>
      <w:t>23</w:t>
    </w:r>
    <w:r w:rsidR="00ED5644">
      <w:rPr>
        <w:rFonts w:ascii="Arial" w:hAnsi="Arial" w:cs="Arial"/>
        <w:sz w:val="20"/>
        <w:szCs w:val="20"/>
      </w:rPr>
      <w:t xml:space="preserve"> </w:t>
    </w:r>
    <w:r w:rsidR="007773F4">
      <w:rPr>
        <w:rFonts w:ascii="Arial" w:hAnsi="Arial" w:cs="Arial"/>
        <w:sz w:val="20"/>
        <w:szCs w:val="20"/>
      </w:rPr>
      <w:t>sierpnia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08808">
    <w:abstractNumId w:val="10"/>
  </w:num>
  <w:num w:numId="2" w16cid:durableId="1492481504">
    <w:abstractNumId w:val="19"/>
  </w:num>
  <w:num w:numId="3" w16cid:durableId="402678095">
    <w:abstractNumId w:val="20"/>
  </w:num>
  <w:num w:numId="4" w16cid:durableId="1898737254">
    <w:abstractNumId w:val="14"/>
  </w:num>
  <w:num w:numId="5" w16cid:durableId="890848736">
    <w:abstractNumId w:val="7"/>
  </w:num>
  <w:num w:numId="6" w16cid:durableId="949507116">
    <w:abstractNumId w:val="18"/>
  </w:num>
  <w:num w:numId="7" w16cid:durableId="250819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1937135">
    <w:abstractNumId w:val="4"/>
  </w:num>
  <w:num w:numId="9" w16cid:durableId="1691301302">
    <w:abstractNumId w:val="0"/>
  </w:num>
  <w:num w:numId="10" w16cid:durableId="1920745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632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9613745">
    <w:abstractNumId w:val="18"/>
    <w:lvlOverride w:ilvl="0">
      <w:startOverride w:val="21"/>
    </w:lvlOverride>
  </w:num>
  <w:num w:numId="13" w16cid:durableId="2128037468">
    <w:abstractNumId w:val="2"/>
  </w:num>
  <w:num w:numId="14" w16cid:durableId="820467284">
    <w:abstractNumId w:val="5"/>
  </w:num>
  <w:num w:numId="15" w16cid:durableId="377556966">
    <w:abstractNumId w:val="17"/>
  </w:num>
  <w:num w:numId="16" w16cid:durableId="1735541305">
    <w:abstractNumId w:val="21"/>
  </w:num>
  <w:num w:numId="17" w16cid:durableId="1849177774">
    <w:abstractNumId w:val="12"/>
  </w:num>
  <w:num w:numId="18" w16cid:durableId="1632251289">
    <w:abstractNumId w:val="6"/>
  </w:num>
  <w:num w:numId="19" w16cid:durableId="330262289">
    <w:abstractNumId w:val="9"/>
  </w:num>
  <w:num w:numId="20" w16cid:durableId="264575499">
    <w:abstractNumId w:val="8"/>
  </w:num>
  <w:num w:numId="21" w16cid:durableId="1077018696">
    <w:abstractNumId w:val="16"/>
  </w:num>
  <w:num w:numId="22" w16cid:durableId="1032926283">
    <w:abstractNumId w:val="13"/>
  </w:num>
  <w:num w:numId="23" w16cid:durableId="145780228">
    <w:abstractNumId w:val="15"/>
  </w:num>
  <w:num w:numId="24" w16cid:durableId="1809349687">
    <w:abstractNumId w:val="1"/>
  </w:num>
  <w:num w:numId="25" w16cid:durableId="7979944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DC6"/>
    <w:rsid w:val="00020002"/>
    <w:rsid w:val="00020632"/>
    <w:rsid w:val="000225DF"/>
    <w:rsid w:val="0002346E"/>
    <w:rsid w:val="000239D3"/>
    <w:rsid w:val="000243F2"/>
    <w:rsid w:val="00024974"/>
    <w:rsid w:val="000273DD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4F6A"/>
    <w:rsid w:val="000D6165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D1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F46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4BA1"/>
    <w:rsid w:val="00154CD6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0647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45A2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4298"/>
    <w:rsid w:val="003D4884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297C"/>
    <w:rsid w:val="004E37E5"/>
    <w:rsid w:val="004E6C87"/>
    <w:rsid w:val="004E78AE"/>
    <w:rsid w:val="004F0C3C"/>
    <w:rsid w:val="004F3C7A"/>
    <w:rsid w:val="004F3D5E"/>
    <w:rsid w:val="004F45D5"/>
    <w:rsid w:val="004F6BB8"/>
    <w:rsid w:val="004F6DC1"/>
    <w:rsid w:val="004F71AE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30CB0"/>
    <w:rsid w:val="00530E7B"/>
    <w:rsid w:val="0053276B"/>
    <w:rsid w:val="00532C92"/>
    <w:rsid w:val="00532F7E"/>
    <w:rsid w:val="00533847"/>
    <w:rsid w:val="00534509"/>
    <w:rsid w:val="00534967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2B9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3335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50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50E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AB8"/>
    <w:rsid w:val="0063169A"/>
    <w:rsid w:val="00633007"/>
    <w:rsid w:val="006332CF"/>
    <w:rsid w:val="00633A17"/>
    <w:rsid w:val="00637B37"/>
    <w:rsid w:val="006410DD"/>
    <w:rsid w:val="006411E5"/>
    <w:rsid w:val="006414EB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608A9"/>
    <w:rsid w:val="00661685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022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0B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4E01"/>
    <w:rsid w:val="00717A1F"/>
    <w:rsid w:val="00720618"/>
    <w:rsid w:val="007215C4"/>
    <w:rsid w:val="0072170B"/>
    <w:rsid w:val="007219A5"/>
    <w:rsid w:val="0072285E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7925"/>
    <w:rsid w:val="007C7AE8"/>
    <w:rsid w:val="007C7B91"/>
    <w:rsid w:val="007C7F07"/>
    <w:rsid w:val="007D2794"/>
    <w:rsid w:val="007E032E"/>
    <w:rsid w:val="007E0AF3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0580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33E0"/>
    <w:rsid w:val="008A3AE3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A75"/>
    <w:rsid w:val="008D0565"/>
    <w:rsid w:val="008D2ECC"/>
    <w:rsid w:val="008D3ABD"/>
    <w:rsid w:val="008D73B4"/>
    <w:rsid w:val="008D779E"/>
    <w:rsid w:val="008E4F3C"/>
    <w:rsid w:val="008F063B"/>
    <w:rsid w:val="008F27E5"/>
    <w:rsid w:val="008F2BFD"/>
    <w:rsid w:val="008F5E25"/>
    <w:rsid w:val="008F76E2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3094"/>
    <w:rsid w:val="00966DE7"/>
    <w:rsid w:val="00967691"/>
    <w:rsid w:val="009677E5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6E5"/>
    <w:rsid w:val="009829CF"/>
    <w:rsid w:val="00984AF5"/>
    <w:rsid w:val="0098506A"/>
    <w:rsid w:val="00985979"/>
    <w:rsid w:val="00986FA0"/>
    <w:rsid w:val="00990228"/>
    <w:rsid w:val="009918DB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432C"/>
    <w:rsid w:val="00A247EE"/>
    <w:rsid w:val="00A25104"/>
    <w:rsid w:val="00A2539F"/>
    <w:rsid w:val="00A25DA3"/>
    <w:rsid w:val="00A275B3"/>
    <w:rsid w:val="00A30DF3"/>
    <w:rsid w:val="00A31768"/>
    <w:rsid w:val="00A33D0D"/>
    <w:rsid w:val="00A34173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352D"/>
    <w:rsid w:val="00A843D3"/>
    <w:rsid w:val="00A854E0"/>
    <w:rsid w:val="00A85F3A"/>
    <w:rsid w:val="00A906DF"/>
    <w:rsid w:val="00A91B87"/>
    <w:rsid w:val="00A926AB"/>
    <w:rsid w:val="00A93368"/>
    <w:rsid w:val="00A9629D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B51"/>
    <w:rsid w:val="00AE1F6B"/>
    <w:rsid w:val="00AE2B42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AE"/>
    <w:rsid w:val="00B33D37"/>
    <w:rsid w:val="00B33EF5"/>
    <w:rsid w:val="00B35AA6"/>
    <w:rsid w:val="00B3783D"/>
    <w:rsid w:val="00B37DC0"/>
    <w:rsid w:val="00B40B75"/>
    <w:rsid w:val="00B40C59"/>
    <w:rsid w:val="00B438B3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3B6"/>
    <w:rsid w:val="00B83DB7"/>
    <w:rsid w:val="00B84673"/>
    <w:rsid w:val="00B84B7A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543A"/>
    <w:rsid w:val="00C15831"/>
    <w:rsid w:val="00C15C4F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16CA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1FF6"/>
    <w:rsid w:val="00CC2860"/>
    <w:rsid w:val="00CC322F"/>
    <w:rsid w:val="00CC3308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3A"/>
    <w:rsid w:val="00CD51ED"/>
    <w:rsid w:val="00CD5A3B"/>
    <w:rsid w:val="00CD5DC2"/>
    <w:rsid w:val="00CD6226"/>
    <w:rsid w:val="00CD66ED"/>
    <w:rsid w:val="00CD734C"/>
    <w:rsid w:val="00CE0569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0D0C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AE1"/>
    <w:rsid w:val="00E04AFE"/>
    <w:rsid w:val="00E0512E"/>
    <w:rsid w:val="00E053ED"/>
    <w:rsid w:val="00E1050F"/>
    <w:rsid w:val="00E116AF"/>
    <w:rsid w:val="00E12C8C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48B4"/>
    <w:rsid w:val="00ED5492"/>
    <w:rsid w:val="00ED5644"/>
    <w:rsid w:val="00ED6612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5451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279"/>
    <w:rsid w:val="00F8171E"/>
    <w:rsid w:val="00F835A3"/>
    <w:rsid w:val="00F85477"/>
    <w:rsid w:val="00F86A21"/>
    <w:rsid w:val="00F86E40"/>
    <w:rsid w:val="00F87F67"/>
    <w:rsid w:val="00F93048"/>
    <w:rsid w:val="00F9377B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9E7410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4DDF7EE3"/>
    <w:rsid w:val="5045E57A"/>
    <w:rsid w:val="5284C9DF"/>
    <w:rsid w:val="53B97E37"/>
    <w:rsid w:val="5420D9E8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6FF297E4"/>
    <w:rsid w:val="728EF556"/>
    <w:rsid w:val="7386B769"/>
    <w:rsid w:val="742AC5B7"/>
    <w:rsid w:val="74CFB354"/>
    <w:rsid w:val="7579CCCB"/>
    <w:rsid w:val="786567E2"/>
    <w:rsid w:val="796DBBD8"/>
    <w:rsid w:val="7B5D0688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elobank.pl/slow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2AE5-421D-4220-A565-FE3BDCB3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8</cp:revision>
  <dcterms:created xsi:type="dcterms:W3CDTF">2024-07-26T12:40:00Z</dcterms:created>
  <dcterms:modified xsi:type="dcterms:W3CDTF">2024-08-23T10:32:00Z</dcterms:modified>
</cp:coreProperties>
</file>